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73D" w:rsidRPr="009528C9" w:rsidRDefault="007C173D" w:rsidP="007C173D">
      <w:pPr>
        <w:pStyle w:val="2"/>
        <w:shd w:val="clear" w:color="auto" w:fill="FFFFFF"/>
        <w:spacing w:before="0" w:beforeAutospacing="0" w:after="0" w:afterAutospacing="0" w:line="240" w:lineRule="atLeast"/>
        <w:ind w:left="-1080"/>
        <w:jc w:val="center"/>
        <w:textAlignment w:val="baseline"/>
        <w:rPr>
          <w:bCs w:val="0"/>
          <w:color w:val="000000"/>
          <w:sz w:val="26"/>
          <w:szCs w:val="26"/>
        </w:rPr>
      </w:pPr>
      <w:r w:rsidRPr="009528C9">
        <w:rPr>
          <w:bCs w:val="0"/>
          <w:color w:val="000000"/>
          <w:sz w:val="26"/>
          <w:szCs w:val="26"/>
        </w:rPr>
        <w:t xml:space="preserve">Всероссийская олимпиада школьников </w:t>
      </w:r>
      <w:r>
        <w:rPr>
          <w:bCs w:val="0"/>
          <w:color w:val="000000"/>
          <w:sz w:val="26"/>
          <w:szCs w:val="26"/>
        </w:rPr>
        <w:t>по географии. 2019-2020</w:t>
      </w:r>
      <w:r w:rsidRPr="009528C9">
        <w:rPr>
          <w:bCs w:val="0"/>
          <w:color w:val="000000"/>
          <w:sz w:val="26"/>
          <w:szCs w:val="26"/>
        </w:rPr>
        <w:t xml:space="preserve"> учебный год.</w:t>
      </w:r>
    </w:p>
    <w:p w:rsidR="007C173D" w:rsidRDefault="007C173D" w:rsidP="007C173D">
      <w:pPr>
        <w:pStyle w:val="2"/>
        <w:shd w:val="clear" w:color="auto" w:fill="FFFFFF"/>
        <w:spacing w:before="0" w:beforeAutospacing="0" w:after="0" w:afterAutospacing="0" w:line="240" w:lineRule="atLeast"/>
        <w:ind w:left="-1080"/>
        <w:jc w:val="center"/>
        <w:textAlignment w:val="baseline"/>
        <w:rPr>
          <w:bCs w:val="0"/>
          <w:color w:val="000000"/>
          <w:sz w:val="26"/>
          <w:szCs w:val="26"/>
        </w:rPr>
      </w:pPr>
      <w:r w:rsidRPr="009528C9">
        <w:rPr>
          <w:bCs w:val="0"/>
          <w:color w:val="000000"/>
          <w:sz w:val="26"/>
          <w:szCs w:val="26"/>
        </w:rPr>
        <w:t>Школьный этап.</w:t>
      </w:r>
    </w:p>
    <w:p w:rsidR="007C173D" w:rsidRPr="009528C9" w:rsidRDefault="007C173D" w:rsidP="007C173D">
      <w:pPr>
        <w:pStyle w:val="2"/>
        <w:shd w:val="clear" w:color="auto" w:fill="FFFFFF"/>
        <w:spacing w:before="0" w:beforeAutospacing="0" w:after="0" w:afterAutospacing="0" w:line="240" w:lineRule="atLeast"/>
        <w:ind w:left="-1080"/>
        <w:jc w:val="center"/>
        <w:textAlignment w:val="baseline"/>
        <w:rPr>
          <w:bCs w:val="0"/>
          <w:color w:val="000000"/>
          <w:sz w:val="26"/>
          <w:szCs w:val="26"/>
        </w:rPr>
      </w:pPr>
      <w:r>
        <w:rPr>
          <w:bCs w:val="0"/>
          <w:color w:val="000000"/>
          <w:sz w:val="26"/>
          <w:szCs w:val="26"/>
        </w:rPr>
        <w:t>9</w:t>
      </w:r>
      <w:r>
        <w:rPr>
          <w:bCs w:val="0"/>
          <w:color w:val="000000"/>
          <w:sz w:val="26"/>
          <w:szCs w:val="26"/>
        </w:rPr>
        <w:t xml:space="preserve"> класс.</w:t>
      </w:r>
    </w:p>
    <w:p w:rsidR="007C173D" w:rsidRDefault="007C173D" w:rsidP="007C173D">
      <w:pPr>
        <w:pStyle w:val="2"/>
        <w:shd w:val="clear" w:color="auto" w:fill="FFFFFF"/>
        <w:spacing w:before="0" w:beforeAutospacing="0" w:after="0" w:afterAutospacing="0" w:line="240" w:lineRule="atLeast"/>
        <w:ind w:left="-1080"/>
        <w:jc w:val="center"/>
        <w:textAlignment w:val="baseline"/>
        <w:rPr>
          <w:bCs w:val="0"/>
          <w:color w:val="000000"/>
          <w:sz w:val="26"/>
          <w:szCs w:val="26"/>
        </w:rPr>
      </w:pPr>
      <w:r>
        <w:rPr>
          <w:bCs w:val="0"/>
          <w:color w:val="000000"/>
          <w:sz w:val="26"/>
          <w:szCs w:val="26"/>
        </w:rPr>
        <w:t>Ключ</w:t>
      </w:r>
      <w:r w:rsidRPr="009528C9">
        <w:rPr>
          <w:bCs w:val="0"/>
          <w:color w:val="000000"/>
          <w:sz w:val="26"/>
          <w:szCs w:val="26"/>
        </w:rPr>
        <w:t>.</w:t>
      </w:r>
    </w:p>
    <w:p w:rsidR="007C173D" w:rsidRPr="007C173D" w:rsidRDefault="007C173D" w:rsidP="007C173D">
      <w:pPr>
        <w:pStyle w:val="2"/>
        <w:shd w:val="clear" w:color="auto" w:fill="FFFFFF"/>
        <w:spacing w:before="0" w:beforeAutospacing="0" w:after="0" w:afterAutospacing="0" w:line="240" w:lineRule="atLeast"/>
        <w:ind w:left="-1080"/>
        <w:jc w:val="center"/>
        <w:textAlignment w:val="baseline"/>
        <w:rPr>
          <w:bCs w:val="0"/>
          <w:color w:val="000000"/>
          <w:sz w:val="26"/>
          <w:szCs w:val="26"/>
        </w:rPr>
      </w:pPr>
      <w:r>
        <w:rPr>
          <w:bCs w:val="0"/>
          <w:color w:val="000000"/>
          <w:sz w:val="26"/>
          <w:szCs w:val="26"/>
        </w:rPr>
        <w:t>Максимальный балл-59</w:t>
      </w:r>
    </w:p>
    <w:p w:rsidR="00504EFE" w:rsidRPr="00504EFE" w:rsidRDefault="00504EFE" w:rsidP="00504E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4EF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04EFE">
        <w:rPr>
          <w:rFonts w:ascii="Times New Roman" w:hAnsi="Times New Roman" w:cs="Times New Roman"/>
          <w:b/>
          <w:sz w:val="28"/>
          <w:szCs w:val="28"/>
        </w:rPr>
        <w:t>. Прочитайте предложенные вопросы, на каждый вопрос дайте только один правильный ответ</w:t>
      </w:r>
      <w:r w:rsidRPr="00504E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04EFE">
        <w:rPr>
          <w:rFonts w:ascii="Times New Roman" w:hAnsi="Times New Roman" w:cs="Times New Roman"/>
          <w:sz w:val="28"/>
          <w:szCs w:val="28"/>
        </w:rPr>
        <w:t xml:space="preserve"> </w:t>
      </w:r>
      <w:r w:rsidRPr="00504EFE">
        <w:rPr>
          <w:rFonts w:ascii="Times New Roman" w:hAnsi="Times New Roman" w:cs="Times New Roman"/>
          <w:b/>
          <w:sz w:val="28"/>
          <w:szCs w:val="28"/>
        </w:rPr>
        <w:t>(задания оцениваются в один балла)</w:t>
      </w:r>
    </w:p>
    <w:tbl>
      <w:tblPr>
        <w:tblStyle w:val="a3"/>
        <w:tblW w:w="1110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47"/>
        <w:gridCol w:w="499"/>
        <w:gridCol w:w="350"/>
        <w:gridCol w:w="425"/>
        <w:gridCol w:w="425"/>
        <w:gridCol w:w="425"/>
        <w:gridCol w:w="426"/>
        <w:gridCol w:w="425"/>
        <w:gridCol w:w="425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04EFE" w:rsidRPr="00504EFE" w:rsidTr="00504EFE">
        <w:tc>
          <w:tcPr>
            <w:tcW w:w="104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99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04EFE" w:rsidRPr="00504EFE" w:rsidTr="00504EFE">
        <w:tc>
          <w:tcPr>
            <w:tcW w:w="104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499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04EFE" w:rsidRPr="00504EFE" w:rsidTr="00504EFE">
        <w:tc>
          <w:tcPr>
            <w:tcW w:w="104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499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504EFE" w:rsidRPr="00504EFE" w:rsidRDefault="00504EFE" w:rsidP="00504E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E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04EFE" w:rsidRPr="00504EFE" w:rsidRDefault="00504EFE" w:rsidP="00504E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04EFE" w:rsidRPr="00504EFE" w:rsidRDefault="00504EFE" w:rsidP="00504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21. 1-В, 2-Д, 3-А,4-Б, 5-Г (по 0,5 балла за правильный ответ)</w:t>
      </w:r>
    </w:p>
    <w:p w:rsidR="00504EFE" w:rsidRPr="00504EFE" w:rsidRDefault="00504EFE" w:rsidP="00504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22. 1-Д, 2-В, 3-Г, 4-А, 5- Б (по 0,5 балла за правильный ответ)</w:t>
      </w:r>
    </w:p>
    <w:p w:rsidR="00504EFE" w:rsidRPr="00504EFE" w:rsidRDefault="00504EFE" w:rsidP="00504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23. (по 0,5 балла за правильный ответ) </w:t>
      </w:r>
    </w:p>
    <w:p w:rsidR="00504EFE" w:rsidRPr="00504EFE" w:rsidRDefault="00504EFE" w:rsidP="00504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А) Чёрное, Балтийское, Азовско</w:t>
      </w:r>
      <w:proofErr w:type="gramStart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е-</w:t>
      </w:r>
      <w:proofErr w:type="gramEnd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моря внутренние. </w:t>
      </w:r>
    </w:p>
    <w:p w:rsidR="00504EFE" w:rsidRPr="00504EFE" w:rsidRDefault="00504EFE" w:rsidP="00504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Б) Лаптевых, </w:t>
      </w:r>
      <w:proofErr w:type="gramStart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Берингово</w:t>
      </w:r>
      <w:proofErr w:type="gramEnd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, Баренцево - названы в честь первопроходцев.</w:t>
      </w:r>
    </w:p>
    <w:p w:rsidR="00504EFE" w:rsidRPr="00504EFE" w:rsidRDefault="00504EFE" w:rsidP="00504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В) Азовское, Белое, Балтийско</w:t>
      </w:r>
      <w:proofErr w:type="gramStart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е-</w:t>
      </w:r>
      <w:proofErr w:type="gramEnd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расположены в порядке возрастания площади морей.</w:t>
      </w:r>
    </w:p>
    <w:p w:rsidR="00504EFE" w:rsidRDefault="00504EFE" w:rsidP="00504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24. </w:t>
      </w:r>
      <w:proofErr w:type="spellStart"/>
      <w:proofErr w:type="gramStart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Сихотэ</w:t>
      </w:r>
      <w:proofErr w:type="spellEnd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Алинь</w:t>
      </w:r>
      <w:proofErr w:type="spellEnd"/>
      <w:proofErr w:type="gramEnd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хребет Черского, </w:t>
      </w:r>
      <w:proofErr w:type="spellStart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Верхоянский</w:t>
      </w:r>
      <w:proofErr w:type="spellEnd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хребет, </w:t>
      </w:r>
      <w:proofErr w:type="spellStart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Момский</w:t>
      </w:r>
      <w:proofErr w:type="spellEnd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хребет, хребет </w:t>
      </w:r>
      <w:proofErr w:type="spellStart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Кулар</w:t>
      </w:r>
      <w:proofErr w:type="spellEnd"/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</w:t>
      </w:r>
      <w:r w:rsidRPr="00504EFE">
        <w:rPr>
          <w:rFonts w:ascii="Times New Roman" w:eastAsia="Times New Roman" w:hAnsi="Times New Roman" w:cs="Times New Roman"/>
          <w:sz w:val="28"/>
          <w:szCs w:val="28"/>
          <w:lang w:eastAsia="en-US"/>
        </w:rPr>
        <w:t>(по 0,5 балла за правильный ответ)</w:t>
      </w:r>
    </w:p>
    <w:p w:rsidR="00504EFE" w:rsidRDefault="00504EFE" w:rsidP="00504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04EFE" w:rsidRPr="00504EFE" w:rsidRDefault="00504EFE" w:rsidP="00504E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04EF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04EFE">
        <w:rPr>
          <w:rFonts w:ascii="Times New Roman" w:hAnsi="Times New Roman" w:cs="Times New Roman"/>
          <w:b/>
          <w:sz w:val="28"/>
          <w:szCs w:val="28"/>
        </w:rPr>
        <w:t>. Задания оцениваются в 6 баллов.</w:t>
      </w:r>
    </w:p>
    <w:p w:rsidR="00504EFE" w:rsidRDefault="00504EFE" w:rsidP="00504EFE">
      <w:pPr>
        <w:pStyle w:val="a4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04EFE">
        <w:rPr>
          <w:rFonts w:ascii="Times New Roman" w:hAnsi="Times New Roman" w:cs="Times New Roman"/>
          <w:spacing w:val="-2"/>
          <w:sz w:val="28"/>
          <w:szCs w:val="28"/>
        </w:rPr>
        <w:t xml:space="preserve">1) </w:t>
      </w:r>
      <w:r w:rsidRPr="00504EFE">
        <w:rPr>
          <w:rFonts w:ascii="Times New Roman" w:eastAsia="Times New Roman" w:hAnsi="Times New Roman" w:cs="Times New Roman"/>
          <w:spacing w:val="-2"/>
          <w:sz w:val="28"/>
          <w:szCs w:val="28"/>
        </w:rPr>
        <w:t>Кунгур - находится на Урале, а все остальные - на Кавказе.</w:t>
      </w:r>
      <w:r w:rsidRPr="00504EF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                                                                     2) </w:t>
      </w:r>
      <w:r w:rsidRPr="00504EFE">
        <w:rPr>
          <w:rFonts w:ascii="Times New Roman" w:eastAsia="Times New Roman" w:hAnsi="Times New Roman" w:cs="Times New Roman"/>
          <w:spacing w:val="-2"/>
          <w:sz w:val="28"/>
          <w:szCs w:val="28"/>
        </w:rPr>
        <w:t>Ямал - полуостров, район Западной Сибири, а все остальные - с Дальнего Востока.</w:t>
      </w:r>
      <w:r w:rsidRPr="00504EF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                                                                 </w:t>
      </w:r>
    </w:p>
    <w:p w:rsidR="00504EFE" w:rsidRPr="00504EFE" w:rsidRDefault="00504EFE" w:rsidP="00635B97">
      <w:pPr>
        <w:pStyle w:val="a4"/>
        <w:shd w:val="clear" w:color="auto" w:fill="FFFFFF"/>
        <w:spacing w:line="240" w:lineRule="auto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04EF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3) </w:t>
      </w:r>
      <w:r w:rsidRPr="00504EFE">
        <w:rPr>
          <w:rFonts w:ascii="Times New Roman" w:eastAsia="Times New Roman" w:hAnsi="Times New Roman" w:cs="Times New Roman"/>
          <w:spacing w:val="-1"/>
          <w:sz w:val="28"/>
          <w:szCs w:val="28"/>
        </w:rPr>
        <w:t>Вилюй - река Восточной Сибири, а все остальные - из европейской России.</w:t>
      </w:r>
    </w:p>
    <w:p w:rsidR="00635B97" w:rsidRPr="00635B97" w:rsidRDefault="00635B97" w:rsidP="00504EFE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8"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04EFE" w:rsidRPr="00504EFE">
        <w:rPr>
          <w:rFonts w:ascii="Times New Roman" w:eastAsia="Times New Roman" w:hAnsi="Times New Roman" w:cs="Times New Roman"/>
          <w:spacing w:val="-1"/>
          <w:sz w:val="28"/>
          <w:szCs w:val="28"/>
        </w:rPr>
        <w:t>Пшеница.</w:t>
      </w:r>
    </w:p>
    <w:p w:rsidR="00504EFE" w:rsidRPr="00635B97" w:rsidRDefault="00635B97" w:rsidP="00635B97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58" w:after="0" w:line="240" w:lineRule="auto"/>
        <w:ind w:left="720"/>
        <w:rPr>
          <w:rFonts w:ascii="Times New Roman" w:hAnsi="Times New Roman" w:cs="Times New Roman"/>
          <w:spacing w:val="-13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Др</w:t>
      </w:r>
      <w:r w:rsidR="00504EFE" w:rsidRPr="00635B97">
        <w:rPr>
          <w:rFonts w:ascii="Times New Roman" w:eastAsia="Times New Roman" w:hAnsi="Times New Roman" w:cs="Times New Roman"/>
          <w:spacing w:val="-1"/>
          <w:sz w:val="28"/>
          <w:szCs w:val="28"/>
        </w:rPr>
        <w:t>угие каши: из проса - пшённая каша, из ячменя - п</w:t>
      </w:r>
      <w:r w:rsidRPr="00635B9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ерловая, из овса - овсяная каша   </w:t>
      </w:r>
      <w:r w:rsidR="00504EFE" w:rsidRPr="00635B97">
        <w:rPr>
          <w:rFonts w:ascii="Times New Roman" w:eastAsia="Times New Roman" w:hAnsi="Times New Roman" w:cs="Times New Roman"/>
          <w:spacing w:val="-3"/>
          <w:sz w:val="28"/>
          <w:szCs w:val="28"/>
        </w:rPr>
        <w:t>или геркулес, из гречихи - гречневая.</w:t>
      </w:r>
      <w:proofErr w:type="gramEnd"/>
    </w:p>
    <w:p w:rsidR="00504EFE" w:rsidRPr="00504EFE" w:rsidRDefault="00504EFE" w:rsidP="00504EFE">
      <w:pPr>
        <w:widowControl w:val="0"/>
        <w:numPr>
          <w:ilvl w:val="0"/>
          <w:numId w:val="1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before="62"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 w:rsidRPr="00504EF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Арбуз. </w:t>
      </w:r>
      <w:proofErr w:type="gramStart"/>
      <w:r w:rsidRPr="00504EFE">
        <w:rPr>
          <w:rFonts w:ascii="Times New Roman" w:eastAsia="Times New Roman" w:hAnsi="Times New Roman" w:cs="Times New Roman"/>
          <w:spacing w:val="1"/>
          <w:sz w:val="28"/>
          <w:szCs w:val="28"/>
        </w:rPr>
        <w:t>Он требователен к количеству солнечной радиации, поэтому в</w:t>
      </w:r>
      <w:r w:rsidR="00635B9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ыращивается в южных </w:t>
      </w:r>
      <w:r w:rsidRPr="00504EFE">
        <w:rPr>
          <w:rFonts w:ascii="Times New Roman" w:eastAsia="Times New Roman" w:hAnsi="Times New Roman" w:cs="Times New Roman"/>
          <w:spacing w:val="-3"/>
          <w:sz w:val="28"/>
          <w:szCs w:val="28"/>
        </w:rPr>
        <w:t>районах страны, особенно в Астраханской, Волгоградской областях.</w:t>
      </w:r>
      <w:proofErr w:type="gramEnd"/>
      <w:r w:rsidRPr="00504EF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Хорошо растут арбузы не только на Нижней и Средней Волге, но и на Кавказе, в Средней Азии.</w:t>
      </w:r>
    </w:p>
    <w:p w:rsidR="00504EFE" w:rsidRPr="00504EFE" w:rsidRDefault="00504EFE" w:rsidP="00504E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04EFE" w:rsidRPr="00504EFE" w:rsidRDefault="00504EFE" w:rsidP="00504E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7EBD" w:rsidRPr="00504EFE" w:rsidRDefault="007C173D" w:rsidP="00504E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E7EBD" w:rsidRPr="00504EFE" w:rsidSect="007C173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E1DCD"/>
    <w:multiLevelType w:val="hybridMultilevel"/>
    <w:tmpl w:val="0DB05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EFE"/>
    <w:rsid w:val="001E4E21"/>
    <w:rsid w:val="00504EFE"/>
    <w:rsid w:val="00635B97"/>
    <w:rsid w:val="007C173D"/>
    <w:rsid w:val="0090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FE"/>
    <w:rPr>
      <w:rFonts w:eastAsiaTheme="minorEastAsia"/>
      <w:lang w:eastAsia="ru-RU"/>
    </w:rPr>
  </w:style>
  <w:style w:type="paragraph" w:styleId="2">
    <w:name w:val="heading 2"/>
    <w:basedOn w:val="a"/>
    <w:link w:val="20"/>
    <w:qFormat/>
    <w:rsid w:val="007C17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04E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C17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EFE"/>
    <w:rPr>
      <w:rFonts w:eastAsiaTheme="minorEastAsia"/>
      <w:lang w:eastAsia="ru-RU"/>
    </w:rPr>
  </w:style>
  <w:style w:type="paragraph" w:styleId="2">
    <w:name w:val="heading 2"/>
    <w:basedOn w:val="a"/>
    <w:link w:val="20"/>
    <w:qFormat/>
    <w:rsid w:val="007C17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04E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7C17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42D07-9953-4A83-B3A8-9F07AAC4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Образование</cp:lastModifiedBy>
  <cp:revision>2</cp:revision>
  <dcterms:created xsi:type="dcterms:W3CDTF">2019-09-17T09:31:00Z</dcterms:created>
  <dcterms:modified xsi:type="dcterms:W3CDTF">2019-10-01T13:08:00Z</dcterms:modified>
</cp:coreProperties>
</file>